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5E" w:rsidRPr="00112A89" w:rsidRDefault="00D26B5E" w:rsidP="00D26B5E">
      <w:pP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  <w:r w:rsidRPr="00112A89">
        <w:rPr>
          <w:b/>
          <w:color w:val="E36C0A" w:themeColor="accent6" w:themeShade="BF"/>
          <w:sz w:val="28"/>
          <w:szCs w:val="28"/>
        </w:rPr>
        <w:t>JAMAL MOHAMED COLLEGE (AUTONOMOUS)</w:t>
      </w:r>
    </w:p>
    <w:p w:rsidR="00D26B5E" w:rsidRPr="00112A89" w:rsidRDefault="00D26B5E" w:rsidP="00D26B5E">
      <w:pP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  <w:r w:rsidRPr="00112A89">
        <w:rPr>
          <w:b/>
          <w:color w:val="E36C0A" w:themeColor="accent6" w:themeShade="BF"/>
          <w:sz w:val="28"/>
          <w:szCs w:val="28"/>
        </w:rPr>
        <w:t>College with Potential for Excellence</w:t>
      </w:r>
    </w:p>
    <w:p w:rsidR="00D26B5E" w:rsidRPr="00112A89" w:rsidRDefault="00D26B5E" w:rsidP="00D26B5E">
      <w:pP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  <w:r w:rsidRPr="00112A89">
        <w:rPr>
          <w:b/>
          <w:color w:val="E36C0A" w:themeColor="accent6" w:themeShade="BF"/>
          <w:sz w:val="28"/>
          <w:szCs w:val="28"/>
        </w:rPr>
        <w:t xml:space="preserve"> Accredited (3rd cycle) with A Grade by NAAC</w:t>
      </w:r>
    </w:p>
    <w:p w:rsidR="00D26B5E" w:rsidRPr="00112A89" w:rsidRDefault="00EB2D8E" w:rsidP="00D26B5E">
      <w:pP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  <w:r w:rsidRPr="00112A89">
        <w:rPr>
          <w:b/>
          <w:color w:val="E36C0A" w:themeColor="accent6" w:themeShade="BF"/>
          <w:sz w:val="28"/>
          <w:szCs w:val="28"/>
        </w:rPr>
        <w:t xml:space="preserve"> </w:t>
      </w:r>
      <w:r w:rsidR="00D26B5E" w:rsidRPr="00112A89">
        <w:rPr>
          <w:b/>
          <w:color w:val="E36C0A" w:themeColor="accent6" w:themeShade="BF"/>
          <w:sz w:val="28"/>
          <w:szCs w:val="28"/>
        </w:rPr>
        <w:t>(Affiliated to Bharathidasan University)</w:t>
      </w:r>
    </w:p>
    <w:p w:rsidR="00D26B5E" w:rsidRPr="00112A89" w:rsidRDefault="00D26B5E" w:rsidP="00D26B5E">
      <w:pPr>
        <w:spacing w:line="276" w:lineRule="auto"/>
        <w:jc w:val="center"/>
        <w:rPr>
          <w:b/>
          <w:color w:val="E36C0A" w:themeColor="accent6" w:themeShade="BF"/>
          <w:sz w:val="28"/>
          <w:szCs w:val="28"/>
        </w:rPr>
      </w:pPr>
      <w:r w:rsidRPr="00112A89">
        <w:rPr>
          <w:b/>
          <w:color w:val="E36C0A" w:themeColor="accent6" w:themeShade="BF"/>
          <w:sz w:val="28"/>
          <w:szCs w:val="28"/>
        </w:rPr>
        <w:t>TIRUCHIRAPPALLI – 620 020</w:t>
      </w:r>
    </w:p>
    <w:p w:rsidR="00D26B5E" w:rsidRDefault="00D26B5E" w:rsidP="00D26B5E">
      <w:pPr>
        <w:spacing w:line="276" w:lineRule="auto"/>
        <w:jc w:val="center"/>
        <w:rPr>
          <w:b/>
          <w:sz w:val="32"/>
          <w:szCs w:val="36"/>
        </w:rPr>
      </w:pPr>
    </w:p>
    <w:p w:rsidR="007002D8" w:rsidRPr="00112A89" w:rsidRDefault="00C074B8" w:rsidP="00D26B5E">
      <w:pPr>
        <w:spacing w:line="276" w:lineRule="auto"/>
        <w:jc w:val="center"/>
        <w:rPr>
          <w:b/>
          <w:noProof/>
          <w:color w:val="0070C0"/>
        </w:rPr>
      </w:pPr>
      <w:r w:rsidRPr="00112A89">
        <w:rPr>
          <w:b/>
          <w:noProof/>
          <w:color w:val="0070C0"/>
        </w:rPr>
        <w:t xml:space="preserve">DEPARTMENT OF BUSINESS ADMINISTRATION – </w:t>
      </w:r>
      <w:r w:rsidR="00D26B5E" w:rsidRPr="00112A89">
        <w:rPr>
          <w:b/>
          <w:noProof/>
          <w:color w:val="0070C0"/>
        </w:rPr>
        <w:t>(SF-</w:t>
      </w:r>
      <w:r w:rsidRPr="00112A89">
        <w:rPr>
          <w:b/>
          <w:noProof/>
          <w:color w:val="0070C0"/>
        </w:rPr>
        <w:t>MEN</w:t>
      </w:r>
      <w:r w:rsidR="00D26B5E" w:rsidRPr="00112A89">
        <w:rPr>
          <w:b/>
          <w:noProof/>
          <w:color w:val="0070C0"/>
        </w:rPr>
        <w:t>)</w:t>
      </w:r>
    </w:p>
    <w:p w:rsidR="00C074B8" w:rsidRPr="00F46982" w:rsidRDefault="00C074B8" w:rsidP="00C074B8">
      <w:pPr>
        <w:spacing w:line="276" w:lineRule="auto"/>
        <w:jc w:val="center"/>
        <w:rPr>
          <w:b/>
          <w:noProof/>
          <w:sz w:val="8"/>
        </w:rPr>
      </w:pPr>
    </w:p>
    <w:p w:rsidR="00C074B8" w:rsidRPr="00112A89" w:rsidRDefault="00C074B8" w:rsidP="00C074B8">
      <w:pPr>
        <w:spacing w:line="276" w:lineRule="auto"/>
        <w:jc w:val="center"/>
        <w:rPr>
          <w:b/>
          <w:color w:val="FF0000"/>
          <w:u w:val="single"/>
        </w:rPr>
      </w:pPr>
      <w:r w:rsidRPr="00742897">
        <w:rPr>
          <w:b/>
          <w:u w:val="single"/>
        </w:rPr>
        <w:t xml:space="preserve">REPORT ON </w:t>
      </w:r>
      <w:r w:rsidR="00D91AE9">
        <w:rPr>
          <w:b/>
          <w:u w:val="single"/>
        </w:rPr>
        <w:t>PARENTS TEACHERS MEET</w:t>
      </w:r>
      <w:r>
        <w:rPr>
          <w:b/>
          <w:u w:val="single"/>
        </w:rPr>
        <w:t xml:space="preserve"> </w:t>
      </w:r>
      <w:r w:rsidRPr="00742897">
        <w:rPr>
          <w:b/>
          <w:u w:val="single"/>
        </w:rPr>
        <w:t>OF BUSINESS ADMIN</w:t>
      </w:r>
      <w:r>
        <w:rPr>
          <w:b/>
          <w:u w:val="single"/>
        </w:rPr>
        <w:t>I</w:t>
      </w:r>
      <w:r w:rsidRPr="00742897">
        <w:rPr>
          <w:b/>
          <w:u w:val="single"/>
        </w:rPr>
        <w:t xml:space="preserve">STRATION </w:t>
      </w:r>
      <w:r w:rsidR="00D91AE9">
        <w:rPr>
          <w:b/>
          <w:color w:val="FF0000"/>
          <w:u w:val="single"/>
        </w:rPr>
        <w:t xml:space="preserve">ACADEMIC YEAR </w:t>
      </w:r>
      <w:r w:rsidR="00EB2D8E" w:rsidRPr="00112A89">
        <w:rPr>
          <w:b/>
          <w:color w:val="FF0000"/>
          <w:u w:val="single"/>
        </w:rPr>
        <w:t xml:space="preserve"> (2022</w:t>
      </w:r>
      <w:r w:rsidR="00CF02B9" w:rsidRPr="00112A89">
        <w:rPr>
          <w:b/>
          <w:color w:val="FF0000"/>
          <w:u w:val="single"/>
        </w:rPr>
        <w:t>-</w:t>
      </w:r>
      <w:r w:rsidR="00607666" w:rsidRPr="00112A89">
        <w:rPr>
          <w:b/>
          <w:color w:val="FF0000"/>
          <w:u w:val="single"/>
        </w:rPr>
        <w:t>2</w:t>
      </w:r>
      <w:r w:rsidR="00EB2D8E" w:rsidRPr="00112A89">
        <w:rPr>
          <w:b/>
          <w:color w:val="FF0000"/>
          <w:u w:val="single"/>
        </w:rPr>
        <w:t>3</w:t>
      </w:r>
      <w:r w:rsidR="00607666" w:rsidRPr="00112A89">
        <w:rPr>
          <w:b/>
          <w:color w:val="FF0000"/>
          <w:u w:val="single"/>
        </w:rPr>
        <w:t>)</w:t>
      </w:r>
    </w:p>
    <w:p w:rsidR="00C074B8" w:rsidRDefault="00C074B8" w:rsidP="00C074B8">
      <w:pPr>
        <w:spacing w:line="276" w:lineRule="auto"/>
        <w:jc w:val="center"/>
        <w:rPr>
          <w:b/>
          <w:u w:val="single"/>
        </w:rPr>
      </w:pPr>
    </w:p>
    <w:p w:rsidR="00C074B8" w:rsidRPr="001609E0" w:rsidRDefault="00C074B8" w:rsidP="00C074B8">
      <w:pPr>
        <w:rPr>
          <w:b/>
          <w:sz w:val="6"/>
          <w:szCs w:val="6"/>
          <w:u w:val="single"/>
        </w:rPr>
      </w:pPr>
    </w:p>
    <w:p w:rsidR="00C074B8" w:rsidRDefault="00C074B8" w:rsidP="008F11FD">
      <w:pPr>
        <w:spacing w:line="360" w:lineRule="auto"/>
        <w:jc w:val="both"/>
      </w:pPr>
      <w:r>
        <w:tab/>
      </w:r>
      <w:r w:rsidR="004A5844">
        <w:t xml:space="preserve">Our </w:t>
      </w:r>
      <w:r w:rsidRPr="00064A9E">
        <w:t>Business Administration</w:t>
      </w:r>
      <w:r w:rsidR="0006258C">
        <w:t xml:space="preserve"> </w:t>
      </w:r>
      <w:r w:rsidR="004A5844">
        <w:t xml:space="preserve">Department has arranged </w:t>
      </w:r>
      <w:r w:rsidR="00D91AE9">
        <w:t>Parents Teachers Meet</w:t>
      </w:r>
      <w:r w:rsidR="00D91AE9" w:rsidRPr="00064A9E">
        <w:t xml:space="preserve"> </w:t>
      </w:r>
      <w:r w:rsidRPr="00064A9E">
        <w:t>(</w:t>
      </w:r>
      <w:r w:rsidR="004A5844">
        <w:t>SF-</w:t>
      </w:r>
      <w:r w:rsidRPr="00064A9E">
        <w:t xml:space="preserve">Men) for the academic year </w:t>
      </w:r>
      <w:r w:rsidR="0006258C">
        <w:t>202</w:t>
      </w:r>
      <w:r w:rsidR="00CF02B9">
        <w:t>2-2023</w:t>
      </w:r>
      <w:r w:rsidR="004A5844">
        <w:t xml:space="preserve"> (EVEN SEMESTER)</w:t>
      </w:r>
      <w:r w:rsidR="0006258C">
        <w:t xml:space="preserve"> was held on </w:t>
      </w:r>
      <w:r w:rsidR="00D91AE9">
        <w:t>09</w:t>
      </w:r>
      <w:r w:rsidRPr="00064A9E">
        <w:rPr>
          <w:vertAlign w:val="superscript"/>
        </w:rPr>
        <w:t>th</w:t>
      </w:r>
      <w:r w:rsidRPr="00064A9E">
        <w:t xml:space="preserve"> </w:t>
      </w:r>
      <w:r w:rsidR="00D91AE9">
        <w:t>February 2023</w:t>
      </w:r>
      <w:r w:rsidRPr="00064A9E">
        <w:t xml:space="preserve"> in the AL MANHAL</w:t>
      </w:r>
      <w:r w:rsidR="00D91AE9">
        <w:t xml:space="preserve"> Seminar Hall</w:t>
      </w:r>
      <w:r w:rsidRPr="00064A9E">
        <w:t xml:space="preserve"> </w:t>
      </w:r>
      <w:r>
        <w:t xml:space="preserve">in </w:t>
      </w:r>
      <w:r w:rsidRPr="00064A9E">
        <w:t xml:space="preserve">our college. The </w:t>
      </w:r>
      <w:r w:rsidR="00D91AE9">
        <w:t>Parents Teachers Meet</w:t>
      </w:r>
      <w:r w:rsidR="00D91AE9" w:rsidRPr="00064A9E">
        <w:t xml:space="preserve"> </w:t>
      </w:r>
      <w:r w:rsidRPr="00064A9E">
        <w:t xml:space="preserve">was started with Qirath by </w:t>
      </w:r>
      <w:r w:rsidR="00D91AE9">
        <w:t>Dr.</w:t>
      </w:r>
      <w:r w:rsidR="00B81931">
        <w:t xml:space="preserve"> </w:t>
      </w:r>
      <w:r w:rsidR="00D91AE9">
        <w:t>U.</w:t>
      </w:r>
      <w:r w:rsidR="00B81931">
        <w:t xml:space="preserve"> </w:t>
      </w:r>
      <w:r w:rsidR="00C24F0D">
        <w:t>Le</w:t>
      </w:r>
      <w:r w:rsidR="00D91AE9">
        <w:t>yakath Ali Khan, Assistant Professor of Business Administration</w:t>
      </w:r>
      <w:r w:rsidR="00CF38D4">
        <w:t xml:space="preserve">, </w:t>
      </w:r>
      <w:r w:rsidRPr="00064A9E">
        <w:t>to invoke the blessings of the Almighty.</w:t>
      </w:r>
    </w:p>
    <w:p w:rsidR="00C074B8" w:rsidRPr="001609E0" w:rsidRDefault="00C074B8" w:rsidP="00B83FD0">
      <w:pPr>
        <w:spacing w:line="360" w:lineRule="auto"/>
        <w:jc w:val="both"/>
        <w:rPr>
          <w:sz w:val="14"/>
          <w:szCs w:val="14"/>
        </w:rPr>
      </w:pPr>
      <w:r>
        <w:tab/>
      </w:r>
    </w:p>
    <w:p w:rsidR="00485784" w:rsidRDefault="0006258C" w:rsidP="00B81931">
      <w:pPr>
        <w:spacing w:line="360" w:lineRule="auto"/>
        <w:ind w:right="-97"/>
        <w:jc w:val="both"/>
      </w:pPr>
      <w:r>
        <w:t xml:space="preserve">Dr. </w:t>
      </w:r>
      <w:r w:rsidR="00CF02B9">
        <w:t>M. Marimuthu</w:t>
      </w:r>
      <w:r w:rsidR="007002D8">
        <w:t xml:space="preserve"> </w:t>
      </w:r>
      <w:r w:rsidR="00CF02B9">
        <w:t>Co-</w:t>
      </w:r>
      <w:r w:rsidR="00B81931">
        <w:t xml:space="preserve">Ordinator </w:t>
      </w:r>
      <w:r w:rsidR="007002D8">
        <w:t>of the Department</w:t>
      </w:r>
      <w:r w:rsidR="00B81931">
        <w:t xml:space="preserve"> addressed</w:t>
      </w:r>
      <w:r w:rsidR="00D91AE9">
        <w:t xml:space="preserve"> the Parents and guardian</w:t>
      </w:r>
      <w:r w:rsidR="00B81931">
        <w:t>s</w:t>
      </w:r>
      <w:r w:rsidR="00D91AE9">
        <w:t xml:space="preserve"> of our students</w:t>
      </w:r>
      <w:r w:rsidR="00B81931">
        <w:t>. The Tutor- In charges are discussed about the student’s current status. Many parents gave their valuable feedback and interact</w:t>
      </w:r>
      <w:r w:rsidR="004A5844">
        <w:t>ed</w:t>
      </w:r>
      <w:r w:rsidR="00B81931">
        <w:t xml:space="preserve"> to </w:t>
      </w:r>
      <w:r w:rsidR="004A5844">
        <w:t>our</w:t>
      </w:r>
      <w:r w:rsidR="00B81931">
        <w:t xml:space="preserve"> staff members</w:t>
      </w:r>
      <w:r w:rsidR="004A5844">
        <w:t xml:space="preserve"> and students</w:t>
      </w:r>
      <w:r w:rsidR="00B81931">
        <w:t>. Finally Dr. M. Radha Krishnan proposed a Vote of thanks.</w:t>
      </w:r>
    </w:p>
    <w:p w:rsidR="007F3663" w:rsidRDefault="007F3663" w:rsidP="004B0BC1">
      <w:pPr>
        <w:spacing w:line="360" w:lineRule="auto"/>
        <w:ind w:left="-74" w:right="-97"/>
        <w:jc w:val="both"/>
      </w:pPr>
    </w:p>
    <w:p w:rsidR="00D926C2" w:rsidRPr="00112A89" w:rsidRDefault="00D926C2" w:rsidP="00112A89">
      <w:pPr>
        <w:spacing w:line="360" w:lineRule="auto"/>
        <w:jc w:val="both"/>
        <w:rPr>
          <w:b/>
        </w:rPr>
      </w:pPr>
    </w:p>
    <w:sectPr w:rsidR="00D926C2" w:rsidRPr="00112A89" w:rsidSect="00B83FD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83" w:rsidRDefault="00146383" w:rsidP="00D926C2">
      <w:r>
        <w:separator/>
      </w:r>
    </w:p>
  </w:endnote>
  <w:endnote w:type="continuationSeparator" w:id="1">
    <w:p w:rsidR="00146383" w:rsidRDefault="00146383" w:rsidP="00D9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83" w:rsidRDefault="00146383" w:rsidP="00D926C2">
      <w:r>
        <w:separator/>
      </w:r>
    </w:p>
  </w:footnote>
  <w:footnote w:type="continuationSeparator" w:id="1">
    <w:p w:rsidR="00146383" w:rsidRDefault="00146383" w:rsidP="00D92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4B8"/>
    <w:rsid w:val="0004319E"/>
    <w:rsid w:val="0006258C"/>
    <w:rsid w:val="00062DEC"/>
    <w:rsid w:val="000D3E6F"/>
    <w:rsid w:val="00112A89"/>
    <w:rsid w:val="00124658"/>
    <w:rsid w:val="00146383"/>
    <w:rsid w:val="0019170A"/>
    <w:rsid w:val="00195DB1"/>
    <w:rsid w:val="001B5022"/>
    <w:rsid w:val="001D7238"/>
    <w:rsid w:val="001F68FC"/>
    <w:rsid w:val="002313E9"/>
    <w:rsid w:val="00234499"/>
    <w:rsid w:val="00240F32"/>
    <w:rsid w:val="00262EB3"/>
    <w:rsid w:val="00263BC0"/>
    <w:rsid w:val="00271BB8"/>
    <w:rsid w:val="002B0DDB"/>
    <w:rsid w:val="002F0597"/>
    <w:rsid w:val="002F4151"/>
    <w:rsid w:val="00310B61"/>
    <w:rsid w:val="00312042"/>
    <w:rsid w:val="0036092E"/>
    <w:rsid w:val="003621E4"/>
    <w:rsid w:val="003669A0"/>
    <w:rsid w:val="00372F85"/>
    <w:rsid w:val="00403BEB"/>
    <w:rsid w:val="00466967"/>
    <w:rsid w:val="00482F00"/>
    <w:rsid w:val="00485784"/>
    <w:rsid w:val="004A5844"/>
    <w:rsid w:val="004B0BC1"/>
    <w:rsid w:val="004E793B"/>
    <w:rsid w:val="005007DE"/>
    <w:rsid w:val="005144C8"/>
    <w:rsid w:val="005332D7"/>
    <w:rsid w:val="00543010"/>
    <w:rsid w:val="005D0198"/>
    <w:rsid w:val="00607666"/>
    <w:rsid w:val="006173B3"/>
    <w:rsid w:val="00632FA4"/>
    <w:rsid w:val="006470F2"/>
    <w:rsid w:val="006A2F3E"/>
    <w:rsid w:val="007002D8"/>
    <w:rsid w:val="007A560A"/>
    <w:rsid w:val="007C39A9"/>
    <w:rsid w:val="007F3663"/>
    <w:rsid w:val="008B06CF"/>
    <w:rsid w:val="008F11FD"/>
    <w:rsid w:val="0090410A"/>
    <w:rsid w:val="00962C06"/>
    <w:rsid w:val="00980C08"/>
    <w:rsid w:val="00A24597"/>
    <w:rsid w:val="00A27021"/>
    <w:rsid w:val="00A5053B"/>
    <w:rsid w:val="00B70096"/>
    <w:rsid w:val="00B81931"/>
    <w:rsid w:val="00B83FD0"/>
    <w:rsid w:val="00BC2DCE"/>
    <w:rsid w:val="00BC3218"/>
    <w:rsid w:val="00BE2003"/>
    <w:rsid w:val="00C074B8"/>
    <w:rsid w:val="00C15ECF"/>
    <w:rsid w:val="00C24F0D"/>
    <w:rsid w:val="00C30614"/>
    <w:rsid w:val="00C72DB4"/>
    <w:rsid w:val="00C805BF"/>
    <w:rsid w:val="00CD1516"/>
    <w:rsid w:val="00CD3907"/>
    <w:rsid w:val="00CF02B9"/>
    <w:rsid w:val="00CF38D4"/>
    <w:rsid w:val="00D00A86"/>
    <w:rsid w:val="00D26B5E"/>
    <w:rsid w:val="00D748F6"/>
    <w:rsid w:val="00D91AE9"/>
    <w:rsid w:val="00D926C2"/>
    <w:rsid w:val="00DA4F2A"/>
    <w:rsid w:val="00DC68AB"/>
    <w:rsid w:val="00DE2004"/>
    <w:rsid w:val="00DE7C3B"/>
    <w:rsid w:val="00DF7525"/>
    <w:rsid w:val="00E248E7"/>
    <w:rsid w:val="00E45547"/>
    <w:rsid w:val="00E65A32"/>
    <w:rsid w:val="00E90627"/>
    <w:rsid w:val="00EB2D8E"/>
    <w:rsid w:val="00EB7B90"/>
    <w:rsid w:val="00EC0344"/>
    <w:rsid w:val="00EE558C"/>
    <w:rsid w:val="00F44EF4"/>
    <w:rsid w:val="00F575F6"/>
    <w:rsid w:val="00FB2C4B"/>
    <w:rsid w:val="00FC2E82"/>
    <w:rsid w:val="00FC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B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6C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6C2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cp:lastPrinted>2023-02-09T08:51:00Z</cp:lastPrinted>
  <dcterms:created xsi:type="dcterms:W3CDTF">2023-02-09T08:34:00Z</dcterms:created>
  <dcterms:modified xsi:type="dcterms:W3CDTF">2023-02-10T05:07:00Z</dcterms:modified>
</cp:coreProperties>
</file>